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B518C" w:rsidRPr="004E40B9" w:rsidRDefault="001B518C" w:rsidP="001B518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Dznl_A24 zelfdragend 1800_1500_1200 x 300_600 x 20 mm_NL</w:t>
      </w:r>
    </w:p>
    <w:p w:rsidR="001B518C" w:rsidRPr="004E40B9" w:rsidRDefault="001B518C" w:rsidP="001B518C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Sonar® Dznl/A24 zelfdragend 1800/1500/1200 x 300/600 x 20 mm</w:t>
      </w:r>
    </w:p>
    <w:p w:rsidR="001B518C" w:rsidRPr="002143D6" w:rsidRDefault="001B518C" w:rsidP="001B518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1B518C" w:rsidRPr="002143D6" w:rsidRDefault="001B518C" w:rsidP="001B518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518C" w:rsidRPr="002143D6" w:rsidRDefault="001B518C" w:rsidP="001B518C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1B518C" w:rsidRPr="0040352D" w:rsidRDefault="001B518C" w:rsidP="001B518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3,4</w:t>
      </w:r>
    </w:p>
    <w:p w:rsidR="001B518C" w:rsidRDefault="001B518C" w:rsidP="001B518C">
      <w:pPr>
        <w:spacing w:after="0" w:line="240" w:lineRule="auto"/>
        <w:rPr>
          <w:noProof/>
          <w:lang w:val="de-DE"/>
        </w:rPr>
      </w:pP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Sonar®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1B518C" w:rsidRPr="00355DA6" w:rsidRDefault="001B518C" w:rsidP="001B518C">
      <w:pPr>
        <w:spacing w:after="0" w:line="240" w:lineRule="auto"/>
        <w:rPr>
          <w:noProof/>
          <w:lang w:val="de-DE"/>
        </w:rPr>
      </w:pPr>
    </w:p>
    <w:p w:rsidR="001B518C" w:rsidRPr="0040352D" w:rsidRDefault="001B518C" w:rsidP="001B518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Het zelfdragende plafond met verdekt profielensysteem voor gangoverspanningen bestaat uit plafondpanelen met kantafwerking DznlA24 en een zelfdragende structuur. Het geheel rust op versterkte L-vormige randprofielen (24x24mm).</w:t>
      </w:r>
    </w:p>
    <w:p w:rsidR="001B518C" w:rsidRPr="00A3688C" w:rsidRDefault="001B518C" w:rsidP="001B518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Het zelfdragende draagsysteem bestaat uit Z40-profielen (19x40mm) van gegalvaniseerd staal waarvan elk vierde Z40 profiel doormiddel van een Chicago Metallic hoekbeugel type 1714 aan de muur wordt bevestigd. De Z40-profielen worden om de 300/600mm in de groef aan de lange zijde van het paneel geschoven.</w:t>
      </w:r>
    </w:p>
    <w:p w:rsidR="001B518C" w:rsidRPr="00A3688C" w:rsidRDefault="001B518C" w:rsidP="001B518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1B518C" w:rsidRPr="00A3688C" w:rsidRDefault="001B518C" w:rsidP="001B518C">
      <w:pPr>
        <w:spacing w:after="0" w:line="240" w:lineRule="auto"/>
        <w:rPr>
          <w:sz w:val="20"/>
          <w:szCs w:val="20"/>
          <w:lang w:val="de-DE"/>
        </w:rPr>
      </w:pPr>
    </w:p>
    <w:p w:rsidR="001B518C" w:rsidRDefault="001B518C" w:rsidP="001B518C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1B518C" w:rsidRPr="009F2B5A" w:rsidRDefault="001B518C" w:rsidP="001B518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Exacte maat:</w:t>
      </w:r>
    </w:p>
    <w:p w:rsidR="001B518C" w:rsidRPr="0040352D" w:rsidRDefault="001B518C" w:rsidP="001B518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1792 x 300/600 x 20 mm</w:t>
      </w:r>
    </w:p>
    <w:p w:rsidR="001B518C" w:rsidRPr="0040352D" w:rsidRDefault="001B518C" w:rsidP="001B518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1492 x 300/600 x 20 mm</w:t>
      </w:r>
    </w:p>
    <w:p w:rsidR="001B518C" w:rsidRPr="009F2B5A" w:rsidRDefault="001B518C" w:rsidP="001B518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1192 x 300/600 x 20 mm</w:t>
      </w:r>
    </w:p>
    <w:p w:rsidR="001B518C" w:rsidRPr="009F2B5A" w:rsidRDefault="001B518C" w:rsidP="001B518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518C" w:rsidRPr="009F2B5A" w:rsidRDefault="001B518C" w:rsidP="001B518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1B518C" w:rsidRPr="0040352D" w:rsidRDefault="001B518C" w:rsidP="001B518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1B518C" w:rsidRPr="0040352D" w:rsidRDefault="001B518C" w:rsidP="001B518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1B518C" w:rsidRPr="0040352D" w:rsidRDefault="001B518C" w:rsidP="001B518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1B518C" w:rsidRPr="0040352D" w:rsidRDefault="001B518C" w:rsidP="001B518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1B518C" w:rsidRPr="009F2B5A" w:rsidRDefault="001B518C" w:rsidP="001B518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518C" w:rsidRPr="009F2B5A" w:rsidRDefault="001B518C" w:rsidP="001B518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1B518C" w:rsidRPr="009F2B5A" w:rsidRDefault="001B518C" w:rsidP="001B518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1B518C" w:rsidRPr="005C50DE" w:rsidRDefault="001B518C" w:rsidP="001B518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1B518C" w:rsidRPr="005C50DE" w:rsidRDefault="001B518C" w:rsidP="001B518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518C" w:rsidRPr="005C50DE" w:rsidRDefault="001B518C" w:rsidP="001B518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1B518C" w:rsidRPr="005C50DE" w:rsidRDefault="001B518C" w:rsidP="001B518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1B518C" w:rsidRPr="0040352D" w:rsidRDefault="001B518C" w:rsidP="001B518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1B518C" w:rsidRPr="0040352D" w:rsidRDefault="001B518C" w:rsidP="001B518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1B518C" w:rsidRPr="005C50DE" w:rsidRDefault="001B518C" w:rsidP="001B518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B518C" w:rsidRPr="00050E55" w:rsidTr="007A0C05">
        <w:trPr>
          <w:cantSplit/>
        </w:trPr>
        <w:tc>
          <w:tcPr>
            <w:tcW w:w="1413" w:type="dxa"/>
          </w:tcPr>
          <w:p w:rsidR="001B518C" w:rsidRPr="00050E55" w:rsidRDefault="001B518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1B518C" w:rsidRPr="00050E55" w:rsidRDefault="001B518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1B518C" w:rsidRPr="00050E55" w:rsidRDefault="001B518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B518C" w:rsidRPr="00050E55" w:rsidRDefault="001B518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B518C" w:rsidRPr="00050E55" w:rsidRDefault="001B518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B518C" w:rsidRPr="00050E55" w:rsidRDefault="001B518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B518C" w:rsidRPr="00050E55" w:rsidRDefault="001B518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B518C" w:rsidRPr="00050E55" w:rsidRDefault="001B518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B518C" w:rsidRPr="00050E55" w:rsidRDefault="001B518C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B518C" w:rsidRPr="00050E55" w:rsidRDefault="001B518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1B518C" w:rsidRPr="00050E55" w:rsidRDefault="001B518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B518C" w:rsidRPr="00050E55" w:rsidTr="007A0C05">
        <w:trPr>
          <w:cantSplit/>
        </w:trPr>
        <w:tc>
          <w:tcPr>
            <w:tcW w:w="1413" w:type="dxa"/>
          </w:tcPr>
          <w:p w:rsidR="001B518C" w:rsidRPr="004E40B9" w:rsidRDefault="001B518C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1B518C" w:rsidRPr="00050E55" w:rsidRDefault="001B518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1B518C" w:rsidRPr="00FB71F3" w:rsidRDefault="001B518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1B518C" w:rsidRPr="00FB71F3" w:rsidRDefault="001B518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1B518C" w:rsidRPr="00FB71F3" w:rsidRDefault="001B518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B518C" w:rsidRPr="00FB71F3" w:rsidRDefault="001B518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1B518C" w:rsidRPr="00FB71F3" w:rsidRDefault="001B518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B518C" w:rsidRPr="00FB71F3" w:rsidRDefault="001B518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B518C" w:rsidRPr="00FB71F3" w:rsidRDefault="001B518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1B518C" w:rsidRPr="00FB71F3" w:rsidRDefault="001B518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1B518C" w:rsidRPr="00FB71F3" w:rsidRDefault="001B518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1B518C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</w:p>
    <w:p w:rsidR="001B518C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Geluidisolatie:</w:t>
      </w:r>
    </w:p>
    <w:p w:rsidR="001B518C" w:rsidRDefault="001B518C" w:rsidP="001B518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0352D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(C;Ctr): 27 (-1;-4) dB</w:t>
      </w:r>
    </w:p>
    <w:p w:rsidR="001B518C" w:rsidRPr="00FB71F3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1B518C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1B518C" w:rsidRPr="000F1AC9" w:rsidRDefault="001B518C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1B518C" w:rsidRPr="00C156D3" w:rsidTr="007A0C05">
        <w:trPr>
          <w:cantSplit/>
        </w:trPr>
        <w:tc>
          <w:tcPr>
            <w:tcW w:w="2405" w:type="dxa"/>
          </w:tcPr>
          <w:p w:rsidR="001B518C" w:rsidRPr="000F1AC9" w:rsidRDefault="001B518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1B518C" w:rsidRPr="00C156D3" w:rsidRDefault="001B518C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1B518C" w:rsidRPr="00C156D3" w:rsidRDefault="001B518C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1B518C" w:rsidRPr="00C156D3" w:rsidRDefault="001B518C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1B518C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1B518C" w:rsidRPr="00C156D3" w:rsidRDefault="001B518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Max. 1800x600x20 mm</w:t>
            </w:r>
          </w:p>
        </w:tc>
        <w:tc>
          <w:tcPr>
            <w:tcW w:w="1106" w:type="dxa"/>
            <w:vMerge w:val="restart"/>
          </w:tcPr>
          <w:p w:rsidR="001B518C" w:rsidRPr="00050E55" w:rsidRDefault="001B518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Z40 profiel + wandbeugel CM1714</w:t>
            </w:r>
          </w:p>
        </w:tc>
        <w:tc>
          <w:tcPr>
            <w:tcW w:w="1305" w:type="dxa"/>
          </w:tcPr>
          <w:p w:rsidR="001B518C" w:rsidRPr="00C156D3" w:rsidRDefault="001B518C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1B518C" w:rsidRPr="0040352D" w:rsidRDefault="001B518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1B518C" w:rsidRPr="0040352D" w:rsidRDefault="001B518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1B518C" w:rsidRPr="0040352D" w:rsidRDefault="001B518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1B518C" w:rsidRPr="00050E55" w:rsidRDefault="001B518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1B518C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1B518C" w:rsidRDefault="001B518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1B518C" w:rsidRDefault="001B518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1B518C" w:rsidRPr="00C156D3" w:rsidRDefault="001B518C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1B518C" w:rsidRPr="0040352D" w:rsidRDefault="001B518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1B518C" w:rsidRPr="00050E55" w:rsidRDefault="001B518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1B518C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1B518C" w:rsidRDefault="001B518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1B518C" w:rsidRDefault="001B518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1B518C" w:rsidRPr="00C156D3" w:rsidRDefault="001B518C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1B518C" w:rsidRPr="0040352D" w:rsidRDefault="001B518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1B518C" w:rsidRPr="00050E55" w:rsidRDefault="001B518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1B518C" w:rsidRPr="0040352D" w:rsidRDefault="001B518C" w:rsidP="001B518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Versterkt L randprofiel</w:t>
      </w:r>
    </w:p>
    <w:p w:rsidR="001B518C" w:rsidRPr="00125990" w:rsidRDefault="001B518C" w:rsidP="001B518C">
      <w:pPr>
        <w:keepNext/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125990">
        <w:rPr>
          <w:rFonts w:cstheme="minorHAnsi"/>
          <w:noProof/>
          <w:sz w:val="20"/>
          <w:szCs w:val="20"/>
          <w:lang w:val="en-GB"/>
        </w:rPr>
        <w:t xml:space="preserve">Hoofdprofiel Z40-profiel as/as 300/600mm. </w:t>
      </w:r>
    </w:p>
    <w:p w:rsidR="001B518C" w:rsidRPr="0040352D" w:rsidRDefault="001B518C" w:rsidP="001B518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Elk vierde Z40 profiel bevestigen in de wand met wandbeugel CM 1714 </w:t>
      </w:r>
    </w:p>
    <w:p w:rsidR="001B518C" w:rsidRPr="0040352D" w:rsidRDefault="001B518C" w:rsidP="001B518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draagcapaciteit vloerconstructie R30</w:t>
      </w:r>
    </w:p>
    <w:p w:rsidR="001B518C" w:rsidRDefault="001B518C" w:rsidP="001B518C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1B518C" w:rsidRPr="0040352D" w:rsidRDefault="001B518C" w:rsidP="001B518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Volgens classificatierapport 2019-A-068 B Rev1 (brandstabiliteit) + 2019-A-068 C/D Rev1 (brandweerstand).   </w:t>
      </w:r>
    </w:p>
    <w:p w:rsidR="001B518C" w:rsidRPr="00001EEF" w:rsidRDefault="001B518C" w:rsidP="001B518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518C" w:rsidRPr="00001EEF" w:rsidRDefault="001B518C" w:rsidP="001B518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518C" w:rsidRPr="00050E55" w:rsidRDefault="001B518C" w:rsidP="001B518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1B518C" w:rsidRPr="00810F18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1B518C" w:rsidRPr="00810F18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</w:p>
    <w:p w:rsidR="001B518C" w:rsidRPr="0040352D" w:rsidRDefault="001B518C" w:rsidP="001B518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1B518C" w:rsidRPr="00810F18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85%</w:t>
      </w:r>
    </w:p>
    <w:p w:rsidR="001B518C" w:rsidRPr="00810F18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</w:p>
    <w:p w:rsidR="001B518C" w:rsidRPr="00B106F9" w:rsidRDefault="001B518C" w:rsidP="001B518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518C" w:rsidRPr="00B106F9" w:rsidRDefault="001B518C" w:rsidP="001B518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518C" w:rsidRPr="00B106F9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:rsidR="001B518C" w:rsidRPr="00B106F9" w:rsidRDefault="001B518C" w:rsidP="001B518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ISO Klasse 5</w:t>
      </w:r>
    </w:p>
    <w:p w:rsidR="001B518C" w:rsidRPr="00B106F9" w:rsidRDefault="001B518C" w:rsidP="001B518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518C" w:rsidRPr="00001EEF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1B518C" w:rsidRPr="00050E55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1B518C" w:rsidRPr="00050E55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</w:p>
    <w:p w:rsidR="001B518C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</w:p>
    <w:p w:rsidR="001B518C" w:rsidRPr="00050E55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1B518C" w:rsidRDefault="001B518C" w:rsidP="001B518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1B518C" w:rsidRPr="00050E55" w:rsidRDefault="001B518C" w:rsidP="001B518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518C" w:rsidRPr="00050E55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1B518C" w:rsidRPr="00050E55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1B518C" w:rsidRPr="00050E55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</w:p>
    <w:p w:rsidR="001B518C" w:rsidRPr="0040352D" w:rsidRDefault="001B518C" w:rsidP="001B518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1B518C" w:rsidRPr="00564A0A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1B518C" w:rsidRPr="00D33B77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</w:p>
    <w:p w:rsidR="001B518C" w:rsidRPr="00050E55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</w:p>
    <w:p w:rsidR="001B518C" w:rsidRPr="00050E55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1B518C" w:rsidRPr="0040352D" w:rsidRDefault="001B518C" w:rsidP="001B518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1B518C" w:rsidRPr="00A575EC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</w:p>
    <w:p w:rsidR="001B518C" w:rsidRPr="0040352D" w:rsidRDefault="001B518C" w:rsidP="001B518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Silver</w:t>
      </w:r>
    </w:p>
    <w:p w:rsidR="001B518C" w:rsidRPr="00050E55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1B518C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</w:p>
    <w:p w:rsidR="001B518C" w:rsidRPr="00050E55" w:rsidRDefault="001B518C" w:rsidP="001B518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1B518C" w:rsidRPr="00050E55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</w:p>
    <w:p w:rsidR="001B518C" w:rsidRPr="00050E55" w:rsidRDefault="001B518C" w:rsidP="001B518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1B518C" w:rsidRPr="00050E55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</w:p>
    <w:p w:rsidR="001B518C" w:rsidRDefault="001B518C" w:rsidP="001B518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1B518C" w:rsidRPr="00050E55" w:rsidRDefault="001B518C" w:rsidP="001B518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B518C" w:rsidRPr="00050E55" w:rsidRDefault="001B518C" w:rsidP="001B518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1B518C" w:rsidRPr="00050E55" w:rsidRDefault="001B518C" w:rsidP="001B518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B518C" w:rsidRPr="00050E55" w:rsidRDefault="001B518C" w:rsidP="001B518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1B518C" w:rsidRPr="00050E55" w:rsidRDefault="001B518C" w:rsidP="001B518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1B518C" w:rsidRPr="00125990" w:rsidRDefault="001B518C" w:rsidP="001B518C">
      <w:pPr>
        <w:spacing w:after="0" w:line="240" w:lineRule="auto"/>
        <w:rPr>
          <w:rFonts w:cstheme="minorHAnsi"/>
          <w:sz w:val="20"/>
          <w:szCs w:val="20"/>
          <w:lang w:val="en-GB"/>
        </w:rPr>
        <w:sectPr w:rsidR="001B518C" w:rsidRPr="00125990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125990">
        <w:rPr>
          <w:rFonts w:cstheme="minorHAnsi"/>
          <w:sz w:val="20"/>
          <w:szCs w:val="20"/>
          <w:lang w:val="en-GB"/>
        </w:rPr>
        <w:t>Meetcode:</w:t>
      </w:r>
      <w:r w:rsidRPr="00125990">
        <w:rPr>
          <w:rFonts w:cstheme="minorHAnsi"/>
          <w:sz w:val="20"/>
          <w:szCs w:val="20"/>
          <w:lang w:val="en-GB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1B518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1B518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1B518C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1B518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1B518C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1B518C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18C"/>
    <w:rsid w:val="001B518C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7FF812-6417-4C8C-92DB-EBAD71677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B518C"/>
    <w:rPr>
      <w:color w:val="008080"/>
    </w:rPr>
  </w:style>
  <w:style w:type="character" w:customStyle="1" w:styleId="Referentie">
    <w:name w:val="Referentie"/>
    <w:rsid w:val="001B518C"/>
    <w:rPr>
      <w:color w:val="FF6600"/>
    </w:rPr>
  </w:style>
  <w:style w:type="character" w:customStyle="1" w:styleId="RevisieDatum">
    <w:name w:val="RevisieDatum"/>
    <w:rsid w:val="001B518C"/>
    <w:rPr>
      <w:vanish/>
      <w:color w:val="auto"/>
    </w:rPr>
  </w:style>
  <w:style w:type="table" w:styleId="Tabelraster">
    <w:name w:val="Table Grid"/>
    <w:basedOn w:val="Standaardtabel"/>
    <w:uiPriority w:val="59"/>
    <w:rsid w:val="001B51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1B5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B518C"/>
  </w:style>
  <w:style w:type="paragraph" w:styleId="Voettekst">
    <w:name w:val="footer"/>
    <w:basedOn w:val="Standaard"/>
    <w:link w:val="VoettekstChar"/>
    <w:uiPriority w:val="99"/>
    <w:unhideWhenUsed/>
    <w:rsid w:val="001B5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B51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665</Words>
  <Characters>3658</Characters>
  <Application>Microsoft Office Word</Application>
  <DocSecurity>0</DocSecurity>
  <Lines>30</Lines>
  <Paragraphs>8</Paragraphs>
  <ScaleCrop>false</ScaleCrop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